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b w:val="0"/>
          <w:color w:val="auto"/>
          <w:kern w:val="2"/>
          <w:sz w:val="22"/>
          <w:szCs w:val="22"/>
          <w:lang w:eastAsia="en-US"/>
          <w14:ligatures w14:val="standardContextual"/>
        </w:rPr>
        <w:id w:val="32378207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E3CBCBD" w14:textId="1E0F3541" w:rsidR="00646AE2" w:rsidRDefault="00435D43">
          <w:pPr>
            <w:pStyle w:val="Nagwekspisutreci"/>
          </w:pPr>
          <w:r w:rsidRPr="00435D43">
            <w:rPr>
              <w:rFonts w:asciiTheme="minorHAnsi" w:hAnsiTheme="minorHAnsi" w:cs="Arial"/>
              <w:bCs/>
            </w:rPr>
            <w:t xml:space="preserve">„Wdrażanie innowacji” </w:t>
          </w:r>
          <w:r w:rsidRPr="00435D43">
            <w:rPr>
              <w:rFonts w:asciiTheme="minorHAnsi" w:hAnsiTheme="minorHAnsi"/>
            </w:rPr>
            <w:t>– wzory wiadomości do pracowników</w:t>
          </w:r>
        </w:p>
        <w:p w14:paraId="3AF41A51" w14:textId="77777777" w:rsidR="00435D43" w:rsidRPr="00435D43" w:rsidRDefault="00435D43" w:rsidP="00435D43">
          <w:pPr>
            <w:rPr>
              <w:lang w:eastAsia="pl-PL"/>
            </w:rPr>
          </w:pPr>
        </w:p>
        <w:p w14:paraId="4F8FFDD4" w14:textId="20AB5463" w:rsidR="00435D43" w:rsidRPr="00435D43" w:rsidRDefault="00646AE2" w:rsidP="00435D43">
          <w:pPr>
            <w:pStyle w:val="Spistreci1"/>
            <w:rPr>
              <w:rFonts w:eastAsiaTheme="minorEastAsia"/>
              <w:lang w:eastAsia="pl-PL"/>
            </w:rPr>
          </w:pPr>
          <w:r w:rsidRPr="0095719B">
            <w:rPr>
              <w:rFonts w:ascii="Arial" w:hAnsi="Arial" w:cs="Arial"/>
              <w:sz w:val="22"/>
              <w:szCs w:val="22"/>
            </w:rPr>
            <w:fldChar w:fldCharType="begin"/>
          </w:r>
          <w:r w:rsidRPr="0095719B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95719B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15055" w:history="1">
            <w:r w:rsidR="00435D43" w:rsidRPr="00435D43">
              <w:rPr>
                <w:rStyle w:val="Hipercze"/>
              </w:rPr>
              <w:t>Wzory e-maili</w:t>
            </w:r>
            <w:r w:rsidR="00435D43" w:rsidRPr="00435D43">
              <w:rPr>
                <w:webHidden/>
              </w:rPr>
              <w:tab/>
            </w:r>
            <w:r w:rsidR="00435D43" w:rsidRPr="00435D43">
              <w:rPr>
                <w:webHidden/>
              </w:rPr>
              <w:fldChar w:fldCharType="begin"/>
            </w:r>
            <w:r w:rsidR="00435D43" w:rsidRPr="00435D43">
              <w:rPr>
                <w:webHidden/>
              </w:rPr>
              <w:instrText xml:space="preserve"> PAGEREF _Toc217915055 \h </w:instrText>
            </w:r>
            <w:r w:rsidR="00435D43" w:rsidRPr="00435D43">
              <w:rPr>
                <w:webHidden/>
              </w:rPr>
            </w:r>
            <w:r w:rsidR="00435D43" w:rsidRPr="00435D43">
              <w:rPr>
                <w:webHidden/>
              </w:rPr>
              <w:fldChar w:fldCharType="separate"/>
            </w:r>
            <w:r w:rsidR="00435D43" w:rsidRPr="00435D43">
              <w:rPr>
                <w:webHidden/>
              </w:rPr>
              <w:t>1</w:t>
            </w:r>
            <w:r w:rsidR="00435D43" w:rsidRPr="00435D43">
              <w:rPr>
                <w:webHidden/>
              </w:rPr>
              <w:fldChar w:fldCharType="end"/>
            </w:r>
          </w:hyperlink>
        </w:p>
        <w:p w14:paraId="62098FCC" w14:textId="5E4A6830" w:rsidR="00435D43" w:rsidRDefault="00435D4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056" w:history="1">
            <w:r w:rsidRPr="00952F81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E6086" w14:textId="7F11C477" w:rsidR="00435D43" w:rsidRDefault="00435D4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057" w:history="1">
            <w:r w:rsidRPr="00952F81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_Toc217915057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29BF3C" w14:textId="24907BF0" w:rsidR="00435D43" w:rsidRDefault="00435D43" w:rsidP="00435D43">
          <w:pPr>
            <w:pStyle w:val="Spistreci1"/>
            <w:rPr>
              <w:rFonts w:eastAsiaTheme="minorEastAsia"/>
              <w:lang w:eastAsia="pl-PL"/>
            </w:rPr>
          </w:pPr>
          <w:hyperlink w:anchor="_Toc217915058" w:history="1">
            <w:r w:rsidRPr="00952F81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_Toc217915058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D9A305F" w14:textId="5BBCB001" w:rsidR="00435D43" w:rsidRDefault="00435D4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059" w:history="1">
            <w:r w:rsidRPr="00952F81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3E829B" w14:textId="03E095AD" w:rsidR="00435D43" w:rsidRDefault="00435D4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060" w:history="1">
            <w:r w:rsidRPr="00952F81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2542D6" w14:textId="3814E060" w:rsidR="00435D43" w:rsidRDefault="00435D4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061" w:history="1">
            <w:r w:rsidRPr="00952F81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81CD02" w14:textId="125117CB" w:rsidR="00435D43" w:rsidRDefault="00435D4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15062" w:history="1">
            <w:r w:rsidRPr="00952F81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_Toc217915062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2181DD" w14:textId="6AA28138" w:rsidR="00646AE2" w:rsidRPr="0095719B" w:rsidRDefault="00646AE2">
          <w:pPr>
            <w:rPr>
              <w:rFonts w:ascii="Arial" w:hAnsi="Arial" w:cs="Arial"/>
              <w:sz w:val="22"/>
              <w:szCs w:val="22"/>
            </w:rPr>
          </w:pPr>
          <w:r w:rsidRPr="0095719B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040ED6DC" w14:textId="60BACF33" w:rsidR="004064B1" w:rsidRPr="0095719B" w:rsidRDefault="004064B1" w:rsidP="00435D43">
      <w:pPr>
        <w:pStyle w:val="Nagwek1"/>
      </w:pPr>
      <w:bookmarkStart w:id="0" w:name="_Toc217915055"/>
      <w:r w:rsidRPr="0095719B">
        <w:t xml:space="preserve">Wzory </w:t>
      </w:r>
      <w:r w:rsidR="0095719B">
        <w:t>e-</w:t>
      </w:r>
      <w:r w:rsidRPr="0095719B">
        <w:t>maili</w:t>
      </w:r>
      <w:bookmarkEnd w:id="0"/>
    </w:p>
    <w:p w14:paraId="485555D8" w14:textId="674FC7A5" w:rsidR="004064B1" w:rsidRPr="0095719B" w:rsidRDefault="0095719B" w:rsidP="00435D43">
      <w:pPr>
        <w:pStyle w:val="Nagwek2"/>
      </w:pPr>
      <w:bookmarkStart w:id="1" w:name="_Toc217915056"/>
      <w:r>
        <w:t>Zaproszenie</w:t>
      </w:r>
      <w:bookmarkEnd w:id="1"/>
    </w:p>
    <w:p w14:paraId="3905C365" w14:textId="028796B3" w:rsidR="00197C0D" w:rsidRPr="0095719B" w:rsidRDefault="00197C0D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6ACF452" wp14:editId="58E8F85E">
            <wp:extent cx="5760720" cy="1631950"/>
            <wp:effectExtent l="0" t="0" r="0" b="6350"/>
            <wp:docPr id="2107654379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654379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88716" w14:textId="77777777" w:rsidR="00197C0D" w:rsidRPr="0095719B" w:rsidRDefault="00197C0D" w:rsidP="004064B1">
      <w:pPr>
        <w:rPr>
          <w:rFonts w:ascii="Arial" w:hAnsi="Arial" w:cs="Arial"/>
          <w:sz w:val="22"/>
          <w:szCs w:val="22"/>
        </w:rPr>
      </w:pPr>
    </w:p>
    <w:p w14:paraId="0CCB187A" w14:textId="2D25B975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676C2C8" w14:textId="043BC3D8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>innowacje nie są tylko domeną wielkich korporacji – mogą powstawać wszędzie tam, gdzie ludzie potrafią łączyć pomysły z odwagą do działania</w:t>
      </w:r>
      <w:r w:rsidR="00C83194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A"/>
          </mc:Choice>
          <mc:Fallback>
            <w:t>💪</w:t>
          </mc:Fallback>
        </mc:AlternateContent>
      </w:r>
      <w:r w:rsidR="00C83194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95719B">
        <w:rPr>
          <w:rFonts w:ascii="Arial" w:hAnsi="Arial" w:cs="Arial"/>
          <w:sz w:val="22"/>
          <w:szCs w:val="22"/>
        </w:rPr>
        <w:t>. Wdrażanie innowacji to sztuka eksperymentowania, testowania i uczenia się na sukcesach oraz porażkach. Dzięki temu organizacje mogą szybciej reagować na zmiany i zyskiwać przewagę konkurencyjną</w:t>
      </w:r>
      <w:r w:rsidR="007F1FC3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96"/>
          </mc:Choice>
          <mc:Fallback>
            <w:t>🎖</w:t>
          </mc:Fallback>
        </mc:AlternateContent>
      </w:r>
      <w:r w:rsidR="007F1FC3" w:rsidRPr="0095719B">
        <w:rPr>
          <w:rFonts w:ascii="Arial" w:hAnsi="Arial" w:cs="Arial"/>
          <w:sz w:val="22"/>
          <w:szCs w:val="22"/>
        </w:rPr>
        <w:t>️</w:t>
      </w:r>
      <w:r w:rsidRPr="0095719B">
        <w:rPr>
          <w:rFonts w:ascii="Arial" w:hAnsi="Arial" w:cs="Arial"/>
          <w:sz w:val="22"/>
          <w:szCs w:val="22"/>
        </w:rPr>
        <w:t>.</w:t>
      </w:r>
    </w:p>
    <w:p w14:paraId="751B50EA" w14:textId="0B732D7E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95719B">
        <w:rPr>
          <w:rFonts w:ascii="Arial" w:hAnsi="Arial" w:cs="Arial"/>
          <w:b/>
          <w:bCs/>
          <w:sz w:val="22"/>
          <w:szCs w:val="22"/>
        </w:rPr>
        <w:t>„Wdrażanie innowacji”</w:t>
      </w:r>
      <w:r w:rsidR="00784FA4" w:rsidRPr="0095719B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784FA4" w:rsidRPr="0095719B">
        <w:rPr>
          <w:rFonts w:ascii="Arial" w:hAnsi="Arial" w:cs="Arial"/>
          <w:b/>
          <w:bCs/>
          <w:sz w:val="22"/>
          <w:szCs w:val="22"/>
        </w:rPr>
        <w:t>‍</w:t>
      </w:r>
      <w:r w:rsidR="00784FA4" w:rsidRPr="0095719B">
        <w:rPr>
          <w:rFonts w:ascii="Segoe UI Emoji" w:eastAsia="Segoe UI Emoji" w:hAnsi="Segoe UI Emoji" w:cs="Segoe UI Emoji"/>
          <w:sz w:val="22"/>
          <w:szCs w:val="22"/>
        </w:rPr>
        <w:t>🔬</w:t>
      </w:r>
      <w:r w:rsidRPr="0095719B">
        <w:rPr>
          <w:rFonts w:ascii="Arial" w:hAnsi="Arial" w:cs="Arial"/>
          <w:sz w:val="22"/>
          <w:szCs w:val="22"/>
        </w:rPr>
        <w:t>, które pokaże</w:t>
      </w:r>
      <w:r w:rsidR="17E08B39" w:rsidRPr="0095719B">
        <w:rPr>
          <w:rFonts w:ascii="Arial" w:hAnsi="Arial" w:cs="Arial"/>
          <w:sz w:val="22"/>
          <w:szCs w:val="22"/>
        </w:rPr>
        <w:t xml:space="preserve"> Wam</w:t>
      </w:r>
      <w:r w:rsidRPr="0095719B">
        <w:rPr>
          <w:rFonts w:ascii="Arial" w:hAnsi="Arial" w:cs="Arial"/>
          <w:sz w:val="22"/>
          <w:szCs w:val="22"/>
        </w:rPr>
        <w:t>, jak przejść drogę od idei do skutecznego wdrożenia. W trakcie kursu znajdziecie odpowiedzi m.in. na pytania: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Jaka jest różnica między kreatywnością a innowacją?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Czym charakteryzuje się innowacyjna organizacja?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Jak innowacyjność pracowników wpływa na rozwój firmy?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W jaki sposób można zarządzać innowacyjnością?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95719B">
        <w:rPr>
          <w:rFonts w:ascii="Arial" w:hAnsi="Arial" w:cs="Arial"/>
          <w:sz w:val="22"/>
          <w:szCs w:val="22"/>
        </w:rPr>
        <w:t>Jakie wyzwania napotykają firmy w realizowaniu innowacyjnych inicjatyw?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Jak liderzy innowacji wykorzystują stare koncepcje do tworzenia nowych rozwiązań?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Co sprzyja tworzeniu kultury innowacji w firmie?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Kim jest innowacyjny lider?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Czy można zmierzyć potencjał innowacyjnych pomysłów?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Na czym polega zarządzanie niepewnością w procesie innowacyjnym?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Jakie metody można wykorzystać do wykonania tanich i skutecznych testów innowacji?</w:t>
      </w:r>
      <w:r w:rsidRPr="0095719B">
        <w:rPr>
          <w:rFonts w:ascii="Arial" w:hAnsi="Arial" w:cs="Arial"/>
          <w:sz w:val="22"/>
          <w:szCs w:val="22"/>
        </w:rPr>
        <w:br/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Jak przeprowadzić oddolną inicjatywę innowacyjną?</w:t>
      </w:r>
      <w:r w:rsidRPr="0095719B">
        <w:rPr>
          <w:rFonts w:ascii="Arial" w:hAnsi="Arial" w:cs="Arial"/>
          <w:sz w:val="22"/>
          <w:szCs w:val="22"/>
        </w:rPr>
        <w:br/>
      </w:r>
    </w:p>
    <w:p w14:paraId="33FC0E2E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Szkolenie składa się z </w:t>
      </w:r>
      <w:r w:rsidRPr="0095719B">
        <w:rPr>
          <w:rFonts w:ascii="Arial" w:hAnsi="Arial" w:cs="Arial"/>
          <w:b/>
          <w:bCs/>
          <w:sz w:val="22"/>
          <w:szCs w:val="22"/>
        </w:rPr>
        <w:t>5 lekcji</w:t>
      </w:r>
      <w:r w:rsidRPr="0095719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95719B">
        <w:rPr>
          <w:rFonts w:ascii="Arial" w:hAnsi="Arial" w:cs="Arial"/>
          <w:b/>
          <w:bCs/>
          <w:sz w:val="22"/>
          <w:szCs w:val="22"/>
        </w:rPr>
        <w:t>2,5 godziny</w:t>
      </w:r>
      <w:r w:rsidRPr="0095719B">
        <w:rPr>
          <w:rFonts w:ascii="Arial" w:hAnsi="Arial" w:cs="Arial"/>
          <w:sz w:val="22"/>
          <w:szCs w:val="22"/>
        </w:rPr>
        <w:t>.</w:t>
      </w:r>
    </w:p>
    <w:p w14:paraId="67B8C736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📆</w:t>
      </w:r>
      <w:r w:rsidRPr="0095719B">
        <w:rPr>
          <w:rFonts w:ascii="Arial" w:hAnsi="Arial" w:cs="Arial"/>
          <w:sz w:val="22"/>
          <w:szCs w:val="22"/>
        </w:rPr>
        <w:t xml:space="preserve"> Na ukończenie kursu macie czas do</w:t>
      </w:r>
      <w:r w:rsidRPr="0095719B">
        <w:rPr>
          <w:rFonts w:ascii="Arial" w:hAnsi="Arial" w:cs="Arial"/>
          <w:color w:val="FF0000"/>
          <w:sz w:val="22"/>
          <w:szCs w:val="22"/>
        </w:rPr>
        <w:t xml:space="preserve"> [data wg harmonogramu]</w:t>
      </w:r>
      <w:r w:rsidRPr="0095719B">
        <w:rPr>
          <w:rFonts w:ascii="Arial" w:hAnsi="Arial" w:cs="Arial"/>
          <w:sz w:val="22"/>
          <w:szCs w:val="22"/>
        </w:rPr>
        <w:t>.</w:t>
      </w:r>
    </w:p>
    <w:p w14:paraId="36BF4DEA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📚</w:t>
      </w:r>
      <w:r w:rsidRPr="0095719B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95719B">
          <w:rPr>
            <w:rStyle w:val="Hipercze"/>
            <w:rFonts w:ascii="Arial" w:hAnsi="Arial" w:cs="Arial"/>
            <w:sz w:val="22"/>
            <w:szCs w:val="22"/>
          </w:rPr>
          <w:t>https://onlinelearning.ican.pl/course/wdrazanie-innowacji</w:t>
        </w:r>
      </w:hyperlink>
    </w:p>
    <w:p w14:paraId="641CE80A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95719B">
        <w:rPr>
          <w:rFonts w:ascii="Segoe UI Emoji" w:hAnsi="Segoe UI Emoji" w:cs="Segoe UI Emoji"/>
          <w:sz w:val="22"/>
          <w:szCs w:val="22"/>
        </w:rPr>
        <w:t>💪🏻🚀</w:t>
      </w:r>
    </w:p>
    <w:p w14:paraId="43FEC643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>W razie pytań zapraszamy do kontaktu.</w:t>
      </w:r>
    </w:p>
    <w:p w14:paraId="2008D122" w14:textId="77777777" w:rsidR="004064B1" w:rsidRDefault="004064B1" w:rsidP="271969EC">
      <w:pPr>
        <w:rPr>
          <w:rFonts w:ascii="Arial" w:hAnsi="Arial" w:cs="Arial"/>
          <w:color w:val="FF0000"/>
          <w:sz w:val="22"/>
          <w:szCs w:val="22"/>
        </w:rPr>
      </w:pPr>
      <w:r w:rsidRPr="0095719B">
        <w:rPr>
          <w:rFonts w:ascii="Arial" w:hAnsi="Arial" w:cs="Arial"/>
          <w:color w:val="FF0000"/>
          <w:sz w:val="22"/>
          <w:szCs w:val="22"/>
        </w:rPr>
        <w:t>[podpis]</w:t>
      </w:r>
    </w:p>
    <w:p w14:paraId="0D4BC232" w14:textId="22496DC0" w:rsidR="004064B1" w:rsidRPr="0095719B" w:rsidRDefault="0095719B" w:rsidP="00435D43">
      <w:pPr>
        <w:pStyle w:val="Nagwek2"/>
      </w:pPr>
      <w:bookmarkStart w:id="2" w:name="_Toc217915057"/>
      <w:r>
        <w:t>P</w:t>
      </w:r>
      <w:r w:rsidR="004064B1" w:rsidRPr="0095719B">
        <w:t>rzypomnienie</w:t>
      </w:r>
      <w:bookmarkEnd w:id="2"/>
    </w:p>
    <w:p w14:paraId="26B3ABED" w14:textId="6209290B" w:rsidR="00197C0D" w:rsidRPr="0095719B" w:rsidRDefault="00197C0D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47868BC" wp14:editId="0D1E29E5">
            <wp:extent cx="5760720" cy="1631950"/>
            <wp:effectExtent l="0" t="0" r="0" b="6350"/>
            <wp:docPr id="1544430608" name="Obraz 2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430608" name="Obraz 2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B2D6EE" w14:textId="77777777" w:rsidR="00197C0D" w:rsidRPr="0095719B" w:rsidRDefault="00197C0D" w:rsidP="004064B1">
      <w:pPr>
        <w:rPr>
          <w:rFonts w:ascii="Arial" w:hAnsi="Arial" w:cs="Arial"/>
          <w:sz w:val="22"/>
          <w:szCs w:val="22"/>
        </w:rPr>
      </w:pPr>
    </w:p>
    <w:p w14:paraId="2E65BE86" w14:textId="55D77BBD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04AE3AA" w14:textId="640526BC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przypominamy, że szkolenie </w:t>
      </w:r>
      <w:r w:rsidRPr="0095719B">
        <w:rPr>
          <w:rFonts w:ascii="Arial" w:hAnsi="Arial" w:cs="Arial"/>
          <w:b/>
          <w:bCs/>
          <w:sz w:val="22"/>
          <w:szCs w:val="22"/>
        </w:rPr>
        <w:t>„Wdrażanie innowacji”</w:t>
      </w:r>
      <w:r w:rsidR="00F6371D" w:rsidRPr="0095719B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F6371D" w:rsidRPr="0095719B">
        <w:rPr>
          <w:rFonts w:ascii="Arial" w:hAnsi="Arial" w:cs="Arial"/>
          <w:b/>
          <w:bCs/>
          <w:sz w:val="22"/>
          <w:szCs w:val="22"/>
        </w:rPr>
        <w:t>‍</w:t>
      </w:r>
      <w:r w:rsidR="00F6371D" w:rsidRPr="0095719B">
        <w:rPr>
          <w:rFonts w:ascii="Segoe UI Emoji" w:eastAsia="Segoe UI Emoji" w:hAnsi="Segoe UI Emoji" w:cs="Segoe UI Emoji"/>
          <w:sz w:val="22"/>
          <w:szCs w:val="22"/>
        </w:rPr>
        <w:t>🔬</w:t>
      </w:r>
      <w:r w:rsidRPr="0095719B">
        <w:rPr>
          <w:rFonts w:ascii="Arial" w:hAnsi="Arial" w:cs="Arial"/>
          <w:sz w:val="22"/>
          <w:szCs w:val="22"/>
        </w:rPr>
        <w:t xml:space="preserve"> jest dostępne tylko do </w:t>
      </w:r>
      <w:r w:rsidRPr="0095719B">
        <w:rPr>
          <w:rFonts w:ascii="Arial" w:hAnsi="Arial" w:cs="Arial"/>
          <w:color w:val="FF0000"/>
          <w:sz w:val="22"/>
          <w:szCs w:val="22"/>
        </w:rPr>
        <w:t>[data]</w:t>
      </w:r>
      <w:r w:rsidRPr="0095719B">
        <w:rPr>
          <w:rFonts w:ascii="Arial" w:hAnsi="Arial" w:cs="Arial"/>
          <w:sz w:val="22"/>
          <w:szCs w:val="22"/>
        </w:rPr>
        <w:t>.</w:t>
      </w:r>
    </w:p>
    <w:p w14:paraId="240CA117" w14:textId="142FEFF6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⏰</w:t>
      </w:r>
      <w:r w:rsidRPr="0095719B">
        <w:rPr>
          <w:rFonts w:ascii="Arial" w:hAnsi="Arial" w:cs="Arial"/>
          <w:sz w:val="22"/>
          <w:szCs w:val="22"/>
        </w:rPr>
        <w:t xml:space="preserve"> To ostatnia szansa, aby dowiedzieć się, jak zarządzać innowacyjnością, przeprowadzać skuteczne testy i budować kulturę </w:t>
      </w:r>
      <w:r w:rsidR="00ED04E0" w:rsidRPr="0095719B">
        <w:rPr>
          <w:rFonts w:ascii="Arial" w:hAnsi="Arial" w:cs="Arial"/>
          <w:sz w:val="22"/>
          <w:szCs w:val="22"/>
        </w:rPr>
        <w:t xml:space="preserve">organizacyjną </w:t>
      </w:r>
      <w:r w:rsidRPr="0095719B">
        <w:rPr>
          <w:rFonts w:ascii="Arial" w:hAnsi="Arial" w:cs="Arial"/>
          <w:sz w:val="22"/>
          <w:szCs w:val="22"/>
        </w:rPr>
        <w:t>sprzyjającą nowym pomysłom</w:t>
      </w:r>
      <w:r w:rsidR="00E23E27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A1"/>
          </mc:Choice>
          <mc:Fallback>
            <w:t>💡</w:t>
          </mc:Fallback>
        </mc:AlternateContent>
      </w:r>
      <w:r w:rsidRPr="0095719B">
        <w:rPr>
          <w:rFonts w:ascii="Arial" w:hAnsi="Arial" w:cs="Arial"/>
          <w:sz w:val="22"/>
          <w:szCs w:val="22"/>
        </w:rPr>
        <w:t>.</w:t>
      </w:r>
    </w:p>
    <w:p w14:paraId="138CA8E7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Szkolenie składa się z </w:t>
      </w:r>
      <w:r w:rsidRPr="0095719B">
        <w:rPr>
          <w:rFonts w:ascii="Arial" w:hAnsi="Arial" w:cs="Arial"/>
          <w:b/>
          <w:bCs/>
          <w:sz w:val="22"/>
          <w:szCs w:val="22"/>
        </w:rPr>
        <w:t>5 lekcji</w:t>
      </w:r>
      <w:r w:rsidRPr="0095719B">
        <w:rPr>
          <w:rFonts w:ascii="Arial" w:hAnsi="Arial" w:cs="Arial"/>
          <w:sz w:val="22"/>
          <w:szCs w:val="22"/>
        </w:rPr>
        <w:t xml:space="preserve">, a jego realizacja zajmie Wam około </w:t>
      </w:r>
      <w:r w:rsidRPr="0095719B">
        <w:rPr>
          <w:rFonts w:ascii="Arial" w:hAnsi="Arial" w:cs="Arial"/>
          <w:b/>
          <w:bCs/>
          <w:sz w:val="22"/>
          <w:szCs w:val="22"/>
        </w:rPr>
        <w:t>2,5 godziny</w:t>
      </w:r>
      <w:r w:rsidRPr="0095719B">
        <w:rPr>
          <w:rFonts w:ascii="Arial" w:hAnsi="Arial" w:cs="Arial"/>
          <w:sz w:val="22"/>
          <w:szCs w:val="22"/>
        </w:rPr>
        <w:t>.</w:t>
      </w:r>
    </w:p>
    <w:p w14:paraId="16386C94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Nie zwlekajcie, życzymy powodzenia! </w:t>
      </w:r>
      <w:r w:rsidRPr="0095719B">
        <w:rPr>
          <w:rFonts w:ascii="Segoe UI Emoji" w:hAnsi="Segoe UI Emoji" w:cs="Segoe UI Emoji"/>
          <w:sz w:val="22"/>
          <w:szCs w:val="22"/>
        </w:rPr>
        <w:t>✨</w:t>
      </w:r>
    </w:p>
    <w:p w14:paraId="0DAA2842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📚</w:t>
      </w:r>
      <w:r w:rsidRPr="0095719B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95719B">
          <w:rPr>
            <w:rStyle w:val="Hipercze"/>
            <w:rFonts w:ascii="Arial" w:hAnsi="Arial" w:cs="Arial"/>
            <w:sz w:val="22"/>
            <w:szCs w:val="22"/>
          </w:rPr>
          <w:t>https://onlinelearning.ican.pl/course/wdrazanie-innowacji</w:t>
        </w:r>
      </w:hyperlink>
    </w:p>
    <w:p w14:paraId="53D7322F" w14:textId="77777777" w:rsidR="004064B1" w:rsidRPr="0095719B" w:rsidRDefault="004064B1" w:rsidP="271969EC">
      <w:pPr>
        <w:rPr>
          <w:rFonts w:ascii="Arial" w:hAnsi="Arial" w:cs="Arial"/>
          <w:color w:val="FF0000"/>
          <w:sz w:val="22"/>
          <w:szCs w:val="22"/>
        </w:rPr>
      </w:pPr>
      <w:r w:rsidRPr="0095719B">
        <w:rPr>
          <w:rFonts w:ascii="Arial" w:hAnsi="Arial" w:cs="Arial"/>
          <w:color w:val="FF0000"/>
          <w:sz w:val="22"/>
          <w:szCs w:val="22"/>
        </w:rPr>
        <w:t>[podpis]</w:t>
      </w:r>
    </w:p>
    <w:p w14:paraId="01AD167C" w14:textId="77777777" w:rsidR="004064B1" w:rsidRPr="0095719B" w:rsidRDefault="004064B1" w:rsidP="00435D43">
      <w:pPr>
        <w:pStyle w:val="Nagwek1"/>
      </w:pPr>
      <w:bookmarkStart w:id="3" w:name="_Toc217915058"/>
      <w:r w:rsidRPr="0095719B">
        <w:lastRenderedPageBreak/>
        <w:t>Wzory krótkich wiadomości</w:t>
      </w:r>
      <w:bookmarkEnd w:id="3"/>
    </w:p>
    <w:p w14:paraId="68444B9E" w14:textId="4B45922E" w:rsidR="004064B1" w:rsidRPr="0095719B" w:rsidRDefault="00435D43" w:rsidP="00435D43">
      <w:pPr>
        <w:pStyle w:val="Nagwek2"/>
      </w:pPr>
      <w:bookmarkStart w:id="4" w:name="_Toc217915059"/>
      <w:r>
        <w:t xml:space="preserve">Zaproszenie </w:t>
      </w:r>
      <w:r w:rsidRPr="0095719B">
        <w:t>–</w:t>
      </w:r>
      <w:r>
        <w:t xml:space="preserve"> wersja 1</w:t>
      </w:r>
      <w:bookmarkEnd w:id="4"/>
    </w:p>
    <w:p w14:paraId="26235FFA" w14:textId="77777777" w:rsidR="0033326A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Czy innowacje to zawsze wielkie przełomy? </w:t>
      </w:r>
      <w:r w:rsidRPr="0095719B">
        <w:rPr>
          <w:rFonts w:ascii="Segoe UI Emoji" w:hAnsi="Segoe UI Emoji" w:cs="Segoe UI Emoji"/>
          <w:sz w:val="22"/>
          <w:szCs w:val="22"/>
        </w:rPr>
        <w:t>🔍</w:t>
      </w:r>
      <w:r w:rsidRPr="0095719B">
        <w:rPr>
          <w:rFonts w:ascii="Arial" w:hAnsi="Arial" w:cs="Arial"/>
          <w:sz w:val="22"/>
          <w:szCs w:val="22"/>
        </w:rPr>
        <w:t xml:space="preserve"> Niekoniecznie – często to drobne usprawnienia decydują o przewadze firmy na rynku.</w:t>
      </w:r>
      <w:r w:rsidR="0033326A" w:rsidRPr="0095719B">
        <w:rPr>
          <w:rFonts w:ascii="Arial" w:hAnsi="Arial" w:cs="Arial"/>
          <w:sz w:val="22"/>
          <w:szCs w:val="22"/>
        </w:rPr>
        <w:t xml:space="preserve"> </w:t>
      </w:r>
      <w:r w:rsidRPr="0095719B">
        <w:rPr>
          <w:rFonts w:ascii="Arial" w:hAnsi="Arial" w:cs="Arial"/>
          <w:sz w:val="22"/>
          <w:szCs w:val="22"/>
        </w:rPr>
        <w:t xml:space="preserve">Jak </w:t>
      </w:r>
      <w:r w:rsidR="0033326A" w:rsidRPr="0095719B">
        <w:rPr>
          <w:rFonts w:ascii="Arial" w:hAnsi="Arial" w:cs="Arial"/>
          <w:sz w:val="22"/>
          <w:szCs w:val="22"/>
        </w:rPr>
        <w:t xml:space="preserve">więc </w:t>
      </w:r>
      <w:r w:rsidRPr="0095719B">
        <w:rPr>
          <w:rFonts w:ascii="Arial" w:hAnsi="Arial" w:cs="Arial"/>
          <w:sz w:val="22"/>
          <w:szCs w:val="22"/>
        </w:rPr>
        <w:t>przejść od idei do wdrożenia i uczyć się w procesie testowania?</w:t>
      </w:r>
      <w:r w:rsidR="0033326A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DD"/>
          </mc:Choice>
          <mc:Fallback>
            <w:t>📝</w:t>
          </mc:Fallback>
        </mc:AlternateContent>
      </w:r>
    </w:p>
    <w:p w14:paraId="222F11A8" w14:textId="3625D04A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Szkolenie </w:t>
      </w:r>
      <w:r w:rsidRPr="0095719B">
        <w:rPr>
          <w:rFonts w:ascii="Arial" w:hAnsi="Arial" w:cs="Arial"/>
          <w:b/>
          <w:bCs/>
          <w:sz w:val="22"/>
          <w:szCs w:val="22"/>
        </w:rPr>
        <w:t xml:space="preserve">„Wdrażanie innowacji” </w:t>
      </w:r>
      <w:r w:rsidR="0033326A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33326A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33326A" w:rsidRPr="0095719B">
        <w:rPr>
          <w:rFonts w:ascii="Arial" w:hAnsi="Arial" w:cs="Arial"/>
          <w:b/>
          <w:bCs/>
          <w:sz w:val="22"/>
          <w:szCs w:val="22"/>
        </w:rPr>
        <w:t>‍</w:t>
      </w:r>
      <w:r w:rsidR="0033326A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2C"/>
          </mc:Choice>
          <mc:Fallback>
            <w:t>🔬</w:t>
          </mc:Fallback>
        </mc:AlternateContent>
      </w:r>
      <w:r w:rsidRPr="0095719B">
        <w:rPr>
          <w:rFonts w:ascii="Arial" w:hAnsi="Arial" w:cs="Arial"/>
          <w:sz w:val="22"/>
          <w:szCs w:val="22"/>
        </w:rPr>
        <w:t xml:space="preserve"> pokaże Wam, jak eksperymentować, budować kulturę innowacyjności i skutecznie zarządzać nowymi pomysłami.</w:t>
      </w:r>
    </w:p>
    <w:p w14:paraId="02C5124E" w14:textId="77777777" w:rsidR="004064B1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📚</w:t>
      </w:r>
      <w:r w:rsidRPr="0095719B">
        <w:rPr>
          <w:rFonts w:ascii="Arial" w:hAnsi="Arial" w:cs="Arial"/>
          <w:sz w:val="22"/>
          <w:szCs w:val="22"/>
        </w:rPr>
        <w:t xml:space="preserve"> Link do szkolenia: </w:t>
      </w:r>
      <w:hyperlink r:id="rId14" w:history="1">
        <w:r w:rsidRPr="0095719B">
          <w:rPr>
            <w:rStyle w:val="Hipercze"/>
            <w:rFonts w:ascii="Arial" w:hAnsi="Arial" w:cs="Arial"/>
            <w:sz w:val="22"/>
            <w:szCs w:val="22"/>
          </w:rPr>
          <w:t>https://onlinelearning.ican.pl/course/wdrazanie-innowacji</w:t>
        </w:r>
      </w:hyperlink>
    </w:p>
    <w:p w14:paraId="62F89A7B" w14:textId="77777777" w:rsidR="00435D43" w:rsidRPr="0095719B" w:rsidRDefault="00435D43" w:rsidP="004064B1">
      <w:pPr>
        <w:rPr>
          <w:rFonts w:ascii="Arial" w:hAnsi="Arial" w:cs="Arial"/>
          <w:sz w:val="22"/>
          <w:szCs w:val="22"/>
        </w:rPr>
      </w:pPr>
    </w:p>
    <w:p w14:paraId="3DA59EE1" w14:textId="48B8128A" w:rsidR="00435D43" w:rsidRPr="0095719B" w:rsidRDefault="00435D43" w:rsidP="00435D43">
      <w:pPr>
        <w:pStyle w:val="Nagwek2"/>
      </w:pPr>
      <w:bookmarkStart w:id="5" w:name="_Toc217915060"/>
      <w:r>
        <w:t xml:space="preserve">Zaproszenie </w:t>
      </w:r>
      <w:r w:rsidRPr="0095719B">
        <w:t>–</w:t>
      </w:r>
      <w:r>
        <w:t xml:space="preserve"> wersja 2</w:t>
      </w:r>
      <w:bookmarkEnd w:id="5"/>
    </w:p>
    <w:p w14:paraId="2D1D9AF3" w14:textId="77777777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Innowacja to nie tylko kreatywny pomysł </w:t>
      </w:r>
      <w:r w:rsidRPr="0095719B">
        <w:rPr>
          <w:rFonts w:ascii="Segoe UI Emoji" w:hAnsi="Segoe UI Emoji" w:cs="Segoe UI Emoji"/>
          <w:sz w:val="22"/>
          <w:szCs w:val="22"/>
        </w:rPr>
        <w:t>💡</w:t>
      </w:r>
      <w:r w:rsidRPr="0095719B">
        <w:rPr>
          <w:rFonts w:ascii="Arial" w:hAnsi="Arial" w:cs="Arial"/>
          <w:sz w:val="22"/>
          <w:szCs w:val="22"/>
        </w:rPr>
        <w:t>. To także odwaga, by testować, uczyć się na błędach i przekształcać ideę w konkretne rozwiązanie.</w:t>
      </w:r>
    </w:p>
    <w:p w14:paraId="63CE331E" w14:textId="6979F4BF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Szkolenie </w:t>
      </w:r>
      <w:r w:rsidRPr="0095719B">
        <w:rPr>
          <w:rFonts w:ascii="Arial" w:hAnsi="Arial" w:cs="Arial"/>
          <w:b/>
          <w:bCs/>
          <w:sz w:val="22"/>
          <w:szCs w:val="22"/>
        </w:rPr>
        <w:t>„Wdrażanie innowacji”</w:t>
      </w:r>
      <w:r w:rsidR="007C470A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9D1"/>
          </mc:Choice>
          <mc:Fallback>
            <w:t>🧑</w:t>
          </mc:Fallback>
        </mc:AlternateContent>
      </w:r>
      <w:r w:rsidR="007C470A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="007C470A" w:rsidRPr="0095719B">
        <w:rPr>
          <w:rFonts w:ascii="Arial" w:hAnsi="Arial" w:cs="Arial"/>
          <w:b/>
          <w:bCs/>
          <w:sz w:val="22"/>
          <w:szCs w:val="22"/>
        </w:rPr>
        <w:t>‍</w:t>
      </w:r>
      <w:r w:rsidR="007C470A" w:rsidRPr="0095719B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52C"/>
          </mc:Choice>
          <mc:Fallback>
            <w:t>🔬</w:t>
          </mc:Fallback>
        </mc:AlternateContent>
      </w:r>
      <w:r w:rsidRPr="0095719B">
        <w:rPr>
          <w:rFonts w:ascii="Arial" w:hAnsi="Arial" w:cs="Arial"/>
          <w:sz w:val="22"/>
          <w:szCs w:val="22"/>
        </w:rPr>
        <w:t xml:space="preserve"> nauczy Was, jak pokonywać bariery we wdrażaniu </w:t>
      </w:r>
      <w:r w:rsidR="009D410E" w:rsidRPr="0095719B">
        <w:rPr>
          <w:rFonts w:ascii="Arial" w:hAnsi="Arial" w:cs="Arial"/>
          <w:sz w:val="22"/>
          <w:szCs w:val="22"/>
        </w:rPr>
        <w:t>nowych</w:t>
      </w:r>
      <w:r w:rsidR="007C470A" w:rsidRPr="0095719B">
        <w:rPr>
          <w:rFonts w:ascii="Arial" w:hAnsi="Arial" w:cs="Arial"/>
          <w:sz w:val="22"/>
          <w:szCs w:val="22"/>
        </w:rPr>
        <w:t xml:space="preserve"> rozwiązań</w:t>
      </w:r>
      <w:r w:rsidRPr="0095719B">
        <w:rPr>
          <w:rFonts w:ascii="Arial" w:hAnsi="Arial" w:cs="Arial"/>
          <w:sz w:val="22"/>
          <w:szCs w:val="22"/>
        </w:rPr>
        <w:t>, zarządzać niepewnością i wykorzystywać najnowsze trendy w biznesie.</w:t>
      </w:r>
    </w:p>
    <w:p w14:paraId="788BF3BD" w14:textId="77777777" w:rsidR="004064B1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📚</w:t>
      </w:r>
      <w:r w:rsidRPr="0095719B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95719B">
          <w:rPr>
            <w:rStyle w:val="Hipercze"/>
            <w:rFonts w:ascii="Arial" w:hAnsi="Arial" w:cs="Arial"/>
            <w:sz w:val="22"/>
            <w:szCs w:val="22"/>
          </w:rPr>
          <w:t>https://onlinelearning.ican.pl/course/wdrazanie-innowacji</w:t>
        </w:r>
      </w:hyperlink>
    </w:p>
    <w:p w14:paraId="5EF4CFB3" w14:textId="77777777" w:rsidR="00435D43" w:rsidRPr="0095719B" w:rsidRDefault="00435D43" w:rsidP="004064B1">
      <w:pPr>
        <w:rPr>
          <w:rFonts w:ascii="Arial" w:hAnsi="Arial" w:cs="Arial"/>
          <w:sz w:val="22"/>
          <w:szCs w:val="22"/>
        </w:rPr>
      </w:pPr>
    </w:p>
    <w:p w14:paraId="2C12A4CE" w14:textId="3184E96B" w:rsidR="004064B1" w:rsidRPr="0095719B" w:rsidRDefault="004064B1" w:rsidP="00435D43">
      <w:pPr>
        <w:pStyle w:val="Nagwek2"/>
      </w:pPr>
      <w:bookmarkStart w:id="6" w:name="_Toc217915061"/>
      <w:r w:rsidRPr="0095719B">
        <w:t>Zaproszenie – z datą końcową</w:t>
      </w:r>
      <w:bookmarkEnd w:id="6"/>
    </w:p>
    <w:p w14:paraId="62493226" w14:textId="12E6F2E2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📆🚀</w:t>
      </w:r>
      <w:r w:rsidRPr="0095719B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95719B">
        <w:rPr>
          <w:rFonts w:ascii="Arial" w:hAnsi="Arial" w:cs="Arial"/>
          <w:b/>
          <w:bCs/>
          <w:sz w:val="22"/>
          <w:szCs w:val="22"/>
        </w:rPr>
        <w:t>„Wdrażanie innowacji”</w:t>
      </w:r>
      <w:r w:rsidR="0064779B" w:rsidRPr="0095719B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64779B" w:rsidRPr="0095719B">
        <w:rPr>
          <w:rFonts w:ascii="Arial" w:hAnsi="Arial" w:cs="Arial"/>
          <w:b/>
          <w:bCs/>
          <w:sz w:val="22"/>
          <w:szCs w:val="22"/>
        </w:rPr>
        <w:t>‍</w:t>
      </w:r>
      <w:r w:rsidR="0064779B" w:rsidRPr="0095719B">
        <w:rPr>
          <w:rFonts w:ascii="Segoe UI Emoji" w:eastAsia="Segoe UI Emoji" w:hAnsi="Segoe UI Emoji" w:cs="Segoe UI Emoji"/>
          <w:sz w:val="22"/>
          <w:szCs w:val="22"/>
        </w:rPr>
        <w:t>🔬</w:t>
      </w:r>
      <w:r w:rsidRPr="0095719B">
        <w:rPr>
          <w:rFonts w:ascii="Arial" w:hAnsi="Arial" w:cs="Arial"/>
          <w:sz w:val="22"/>
          <w:szCs w:val="22"/>
        </w:rPr>
        <w:t>, które będzie dostępne do</w:t>
      </w:r>
      <w:r w:rsidRPr="0095719B">
        <w:rPr>
          <w:rFonts w:ascii="Arial" w:hAnsi="Arial" w:cs="Arial"/>
          <w:color w:val="FF0000"/>
          <w:sz w:val="22"/>
          <w:szCs w:val="22"/>
        </w:rPr>
        <w:t xml:space="preserve"> [data]</w:t>
      </w:r>
      <w:r w:rsidRPr="0095719B">
        <w:rPr>
          <w:rFonts w:ascii="Arial" w:hAnsi="Arial" w:cs="Arial"/>
          <w:sz w:val="22"/>
          <w:szCs w:val="22"/>
        </w:rPr>
        <w:t>.</w:t>
      </w:r>
    </w:p>
    <w:p w14:paraId="2D15C84D" w14:textId="5CA4F8AA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 xml:space="preserve">Dowiedzcie się, jak </w:t>
      </w:r>
      <w:r w:rsidR="003A7332" w:rsidRPr="0095719B">
        <w:rPr>
          <w:rFonts w:ascii="Arial" w:hAnsi="Arial" w:cs="Arial"/>
          <w:sz w:val="22"/>
          <w:szCs w:val="22"/>
        </w:rPr>
        <w:t xml:space="preserve">przygotować </w:t>
      </w:r>
      <w:r w:rsidR="007F606C" w:rsidRPr="0095719B">
        <w:rPr>
          <w:rFonts w:ascii="Arial" w:hAnsi="Arial" w:cs="Arial"/>
          <w:sz w:val="22"/>
          <w:szCs w:val="22"/>
        </w:rPr>
        <w:t xml:space="preserve">i </w:t>
      </w:r>
      <w:r w:rsidR="003A7332" w:rsidRPr="0095719B">
        <w:rPr>
          <w:rFonts w:ascii="Arial" w:hAnsi="Arial" w:cs="Arial"/>
          <w:sz w:val="22"/>
          <w:szCs w:val="22"/>
        </w:rPr>
        <w:t>oddoln</w:t>
      </w:r>
      <w:r w:rsidR="00B14C88" w:rsidRPr="0095719B">
        <w:rPr>
          <w:rFonts w:ascii="Arial" w:hAnsi="Arial" w:cs="Arial"/>
          <w:sz w:val="22"/>
          <w:szCs w:val="22"/>
        </w:rPr>
        <w:t>ie wdrożyć nowatorską</w:t>
      </w:r>
      <w:r w:rsidR="003A7332" w:rsidRPr="0095719B">
        <w:rPr>
          <w:rFonts w:ascii="Arial" w:hAnsi="Arial" w:cs="Arial"/>
          <w:sz w:val="22"/>
          <w:szCs w:val="22"/>
        </w:rPr>
        <w:t xml:space="preserve"> </w:t>
      </w:r>
      <w:r w:rsidRPr="0095719B">
        <w:rPr>
          <w:rFonts w:ascii="Arial" w:hAnsi="Arial" w:cs="Arial"/>
          <w:sz w:val="22"/>
          <w:szCs w:val="22"/>
        </w:rPr>
        <w:t>inicjat</w:t>
      </w:r>
      <w:r w:rsidR="003A7332" w:rsidRPr="0095719B">
        <w:rPr>
          <w:rFonts w:ascii="Arial" w:hAnsi="Arial" w:cs="Arial"/>
          <w:sz w:val="22"/>
          <w:szCs w:val="22"/>
        </w:rPr>
        <w:t>ywę</w:t>
      </w:r>
      <w:r w:rsidR="0028789C" w:rsidRPr="0095719B">
        <w:rPr>
          <w:rFonts w:ascii="Segoe UI Emoji" w:eastAsia="Segoe UI Emoji" w:hAnsi="Segoe UI Emoji" w:cs="Segoe UI Emoji"/>
          <w:sz w:val="22"/>
          <w:szCs w:val="22"/>
        </w:rPr>
        <w:t>🙋🏻</w:t>
      </w:r>
      <w:r w:rsidRPr="0095719B">
        <w:rPr>
          <w:rFonts w:ascii="Arial" w:hAnsi="Arial" w:cs="Arial"/>
          <w:sz w:val="22"/>
          <w:szCs w:val="22"/>
        </w:rPr>
        <w:t xml:space="preserve">, przeprowadzać skuteczne testy i przekuwać pomysły </w:t>
      </w:r>
      <w:r w:rsidR="7F022DCA" w:rsidRPr="0095719B">
        <w:rPr>
          <w:rFonts w:ascii="Arial" w:hAnsi="Arial" w:cs="Arial"/>
          <w:sz w:val="22"/>
          <w:szCs w:val="22"/>
        </w:rPr>
        <w:t>w</w:t>
      </w:r>
      <w:r w:rsidR="007F606C" w:rsidRPr="0095719B">
        <w:rPr>
          <w:rFonts w:ascii="Arial" w:hAnsi="Arial" w:cs="Arial"/>
          <w:sz w:val="22"/>
          <w:szCs w:val="22"/>
        </w:rPr>
        <w:t xml:space="preserve"> realne usprawnienia </w:t>
      </w:r>
      <w:r w:rsidR="00D913E6" w:rsidRPr="0095719B">
        <w:rPr>
          <w:rFonts w:ascii="Arial" w:hAnsi="Arial" w:cs="Arial"/>
          <w:sz w:val="22"/>
          <w:szCs w:val="22"/>
        </w:rPr>
        <w:t>zwiększające konkurencyjność</w:t>
      </w:r>
      <w:r w:rsidR="00B9486A" w:rsidRPr="0095719B">
        <w:rPr>
          <w:rFonts w:ascii="Arial" w:hAnsi="Arial" w:cs="Arial"/>
          <w:sz w:val="22"/>
          <w:szCs w:val="22"/>
        </w:rPr>
        <w:t xml:space="preserve"> firmy</w:t>
      </w:r>
      <w:r w:rsidR="0028789C" w:rsidRPr="0095719B">
        <w:rPr>
          <w:rFonts w:ascii="Segoe UI Emoji" w:eastAsia="Segoe UI Emoji" w:hAnsi="Segoe UI Emoji" w:cs="Segoe UI Emoji"/>
          <w:sz w:val="22"/>
          <w:szCs w:val="22"/>
        </w:rPr>
        <w:t>💸</w:t>
      </w:r>
      <w:r w:rsidRPr="0095719B">
        <w:rPr>
          <w:rFonts w:ascii="Arial" w:hAnsi="Arial" w:cs="Arial"/>
          <w:sz w:val="22"/>
          <w:szCs w:val="22"/>
        </w:rPr>
        <w:t>.</w:t>
      </w:r>
    </w:p>
    <w:p w14:paraId="37B20C69" w14:textId="77777777" w:rsidR="004064B1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📚</w:t>
      </w:r>
      <w:r w:rsidRPr="0095719B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95719B">
          <w:rPr>
            <w:rStyle w:val="Hipercze"/>
            <w:rFonts w:ascii="Arial" w:hAnsi="Arial" w:cs="Arial"/>
            <w:sz w:val="22"/>
            <w:szCs w:val="22"/>
          </w:rPr>
          <w:t>https://onlinelearning.ican.pl/course/wdrazanie-innowacji</w:t>
        </w:r>
      </w:hyperlink>
    </w:p>
    <w:p w14:paraId="16DFD64E" w14:textId="77777777" w:rsidR="00435D43" w:rsidRPr="0095719B" w:rsidRDefault="00435D43" w:rsidP="004064B1">
      <w:pPr>
        <w:rPr>
          <w:rFonts w:ascii="Arial" w:hAnsi="Arial" w:cs="Arial"/>
          <w:sz w:val="22"/>
          <w:szCs w:val="22"/>
        </w:rPr>
      </w:pPr>
    </w:p>
    <w:p w14:paraId="4492FB33" w14:textId="7C30B0F9" w:rsidR="004064B1" w:rsidRPr="0095719B" w:rsidRDefault="004064B1" w:rsidP="00435D43">
      <w:pPr>
        <w:pStyle w:val="Nagwek2"/>
      </w:pPr>
      <w:bookmarkStart w:id="7" w:name="_Toc217915062"/>
      <w:r w:rsidRPr="0095719B">
        <w:t>Przypomnienie – z datą końcową</w:t>
      </w:r>
      <w:bookmarkEnd w:id="7"/>
    </w:p>
    <w:p w14:paraId="55BBB250" w14:textId="66FD951A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⏰</w:t>
      </w:r>
      <w:r w:rsidRPr="0095719B">
        <w:rPr>
          <w:rFonts w:ascii="Arial" w:hAnsi="Arial" w:cs="Arial"/>
          <w:sz w:val="22"/>
          <w:szCs w:val="22"/>
        </w:rPr>
        <w:t xml:space="preserve"> Przypominamy, że szkolenie </w:t>
      </w:r>
      <w:r w:rsidRPr="0095719B">
        <w:rPr>
          <w:rFonts w:ascii="Arial" w:hAnsi="Arial" w:cs="Arial"/>
          <w:b/>
          <w:bCs/>
          <w:sz w:val="22"/>
          <w:szCs w:val="22"/>
        </w:rPr>
        <w:t>„Wdrażanie innowacji”</w:t>
      </w:r>
      <w:r w:rsidR="00DC4837" w:rsidRPr="0095719B">
        <w:rPr>
          <w:rFonts w:ascii="Segoe UI Emoji" w:eastAsia="Segoe UI Emoji" w:hAnsi="Segoe UI Emoji" w:cs="Segoe UI Emoji"/>
          <w:sz w:val="22"/>
          <w:szCs w:val="22"/>
        </w:rPr>
        <w:t>🧑🏻</w:t>
      </w:r>
      <w:r w:rsidR="00DC4837" w:rsidRPr="0095719B">
        <w:rPr>
          <w:rFonts w:ascii="Arial" w:hAnsi="Arial" w:cs="Arial"/>
          <w:b/>
          <w:bCs/>
          <w:sz w:val="22"/>
          <w:szCs w:val="22"/>
        </w:rPr>
        <w:t>‍</w:t>
      </w:r>
      <w:r w:rsidR="00DC4837" w:rsidRPr="0095719B">
        <w:rPr>
          <w:rFonts w:ascii="Segoe UI Emoji" w:eastAsia="Segoe UI Emoji" w:hAnsi="Segoe UI Emoji" w:cs="Segoe UI Emoji"/>
          <w:sz w:val="22"/>
          <w:szCs w:val="22"/>
        </w:rPr>
        <w:t>🔬</w:t>
      </w:r>
      <w:r w:rsidRPr="0095719B">
        <w:rPr>
          <w:rFonts w:ascii="Arial" w:hAnsi="Arial" w:cs="Arial"/>
          <w:sz w:val="22"/>
          <w:szCs w:val="22"/>
        </w:rPr>
        <w:t xml:space="preserve">jest dostępne tylko do </w:t>
      </w:r>
      <w:r w:rsidRPr="0095719B">
        <w:rPr>
          <w:rFonts w:ascii="Arial" w:hAnsi="Arial" w:cs="Arial"/>
          <w:color w:val="FF0000"/>
          <w:sz w:val="22"/>
          <w:szCs w:val="22"/>
        </w:rPr>
        <w:t>[data]</w:t>
      </w:r>
      <w:r w:rsidRPr="0095719B">
        <w:rPr>
          <w:rFonts w:ascii="Arial" w:hAnsi="Arial" w:cs="Arial"/>
          <w:sz w:val="22"/>
          <w:szCs w:val="22"/>
        </w:rPr>
        <w:t>.</w:t>
      </w:r>
    </w:p>
    <w:p w14:paraId="1CB4784A" w14:textId="22CF4EFD" w:rsidR="004064B1" w:rsidRPr="0095719B" w:rsidRDefault="004064B1" w:rsidP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Arial" w:hAnsi="Arial" w:cs="Arial"/>
          <w:sz w:val="22"/>
          <w:szCs w:val="22"/>
        </w:rPr>
        <w:t>To ostatnia szansa, aby nauczyć się</w:t>
      </w:r>
      <w:r w:rsidR="32F447F7" w:rsidRPr="0095719B">
        <w:rPr>
          <w:rFonts w:ascii="Arial" w:hAnsi="Arial" w:cs="Arial"/>
          <w:sz w:val="22"/>
          <w:szCs w:val="22"/>
        </w:rPr>
        <w:t xml:space="preserve"> </w:t>
      </w:r>
      <w:r w:rsidR="00EE0DEB" w:rsidRPr="0095719B">
        <w:rPr>
          <w:rFonts w:ascii="Arial" w:hAnsi="Arial" w:cs="Arial"/>
          <w:sz w:val="22"/>
          <w:szCs w:val="22"/>
        </w:rPr>
        <w:t>pokon</w:t>
      </w:r>
      <w:r w:rsidR="5036FE48" w:rsidRPr="0095719B">
        <w:rPr>
          <w:rFonts w:ascii="Arial" w:hAnsi="Arial" w:cs="Arial"/>
          <w:sz w:val="22"/>
          <w:szCs w:val="22"/>
        </w:rPr>
        <w:t>yw</w:t>
      </w:r>
      <w:r w:rsidR="00EE0DEB" w:rsidRPr="0095719B">
        <w:rPr>
          <w:rFonts w:ascii="Arial" w:hAnsi="Arial" w:cs="Arial"/>
          <w:sz w:val="22"/>
          <w:szCs w:val="22"/>
        </w:rPr>
        <w:t xml:space="preserve">ać bariery </w:t>
      </w:r>
      <w:r w:rsidR="009651A9" w:rsidRPr="0095719B">
        <w:rPr>
          <w:rFonts w:ascii="Arial" w:hAnsi="Arial" w:cs="Arial"/>
          <w:sz w:val="22"/>
          <w:szCs w:val="22"/>
        </w:rPr>
        <w:t>i</w:t>
      </w:r>
      <w:r w:rsidR="006952DC" w:rsidRPr="0095719B">
        <w:rPr>
          <w:rFonts w:ascii="Arial" w:hAnsi="Arial" w:cs="Arial"/>
          <w:sz w:val="22"/>
          <w:szCs w:val="22"/>
        </w:rPr>
        <w:t xml:space="preserve"> </w:t>
      </w:r>
      <w:r w:rsidR="009651A9" w:rsidRPr="0095719B">
        <w:rPr>
          <w:rFonts w:ascii="Arial" w:hAnsi="Arial" w:cs="Arial"/>
          <w:sz w:val="22"/>
          <w:szCs w:val="22"/>
        </w:rPr>
        <w:t>skutecznie</w:t>
      </w:r>
      <w:r w:rsidR="006952DC" w:rsidRPr="0095719B">
        <w:rPr>
          <w:rFonts w:ascii="Arial" w:hAnsi="Arial" w:cs="Arial"/>
          <w:sz w:val="22"/>
          <w:szCs w:val="22"/>
        </w:rPr>
        <w:t>j</w:t>
      </w:r>
      <w:r w:rsidR="009651A9" w:rsidRPr="0095719B">
        <w:rPr>
          <w:rFonts w:ascii="Arial" w:hAnsi="Arial" w:cs="Arial"/>
          <w:sz w:val="22"/>
          <w:szCs w:val="22"/>
        </w:rPr>
        <w:t xml:space="preserve"> </w:t>
      </w:r>
      <w:r w:rsidR="00AC699C" w:rsidRPr="0095719B">
        <w:rPr>
          <w:rFonts w:ascii="Arial" w:hAnsi="Arial" w:cs="Arial"/>
          <w:sz w:val="22"/>
          <w:szCs w:val="22"/>
        </w:rPr>
        <w:t>implementować nowatorskie rozwiązania w organizacji</w:t>
      </w:r>
      <w:r w:rsidR="00D56E4E" w:rsidRPr="0095719B">
        <w:rPr>
          <w:rFonts w:ascii="Segoe UI Emoji" w:eastAsia="Segoe UI Emoji" w:hAnsi="Segoe UI Emoji" w:cs="Segoe UI Emoji"/>
          <w:sz w:val="22"/>
          <w:szCs w:val="22"/>
        </w:rPr>
        <w:t>🙌🏻</w:t>
      </w:r>
      <w:r w:rsidR="002603B3" w:rsidRPr="0095719B">
        <w:rPr>
          <w:rFonts w:ascii="Arial" w:hAnsi="Arial" w:cs="Arial"/>
          <w:sz w:val="22"/>
          <w:szCs w:val="22"/>
        </w:rPr>
        <w:t xml:space="preserve">, a także </w:t>
      </w:r>
      <w:r w:rsidR="0092338E" w:rsidRPr="0095719B">
        <w:rPr>
          <w:rFonts w:ascii="Arial" w:hAnsi="Arial" w:cs="Arial"/>
          <w:sz w:val="22"/>
          <w:szCs w:val="22"/>
        </w:rPr>
        <w:t xml:space="preserve">mierzyć potencjał </w:t>
      </w:r>
      <w:r w:rsidR="008774A6" w:rsidRPr="0095719B">
        <w:rPr>
          <w:rFonts w:ascii="Arial" w:hAnsi="Arial" w:cs="Arial"/>
          <w:sz w:val="22"/>
          <w:szCs w:val="22"/>
        </w:rPr>
        <w:t>nowych pomysłów</w:t>
      </w:r>
      <w:r w:rsidRPr="0095719B">
        <w:rPr>
          <w:rFonts w:ascii="Arial" w:hAnsi="Arial" w:cs="Arial"/>
          <w:sz w:val="22"/>
          <w:szCs w:val="22"/>
        </w:rPr>
        <w:t xml:space="preserve"> i tworzyć kulturę otwartą na zmiany</w:t>
      </w:r>
      <w:r w:rsidR="008E6C0F" w:rsidRPr="0095719B">
        <w:rPr>
          <w:rFonts w:ascii="Segoe UI Emoji" w:eastAsia="Segoe UI Emoji" w:hAnsi="Segoe UI Emoji" w:cs="Segoe UI Emoji"/>
          <w:sz w:val="22"/>
          <w:szCs w:val="22"/>
        </w:rPr>
        <w:t>🔝</w:t>
      </w:r>
      <w:r w:rsidRPr="0095719B">
        <w:rPr>
          <w:rFonts w:ascii="Arial" w:hAnsi="Arial" w:cs="Arial"/>
          <w:sz w:val="22"/>
          <w:szCs w:val="22"/>
        </w:rPr>
        <w:t>.</w:t>
      </w:r>
    </w:p>
    <w:p w14:paraId="7A721467" w14:textId="4DAC348D" w:rsidR="00E14D2B" w:rsidRPr="0095719B" w:rsidRDefault="004064B1">
      <w:pPr>
        <w:rPr>
          <w:rFonts w:ascii="Arial" w:hAnsi="Arial" w:cs="Arial"/>
          <w:sz w:val="22"/>
          <w:szCs w:val="22"/>
        </w:rPr>
      </w:pPr>
      <w:r w:rsidRPr="0095719B">
        <w:rPr>
          <w:rFonts w:ascii="Segoe UI Emoji" w:hAnsi="Segoe UI Emoji" w:cs="Segoe UI Emoji"/>
          <w:sz w:val="22"/>
          <w:szCs w:val="22"/>
        </w:rPr>
        <w:t>📚</w:t>
      </w:r>
      <w:r w:rsidRPr="0095719B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95719B">
          <w:rPr>
            <w:rStyle w:val="Hipercze"/>
            <w:rFonts w:ascii="Arial" w:hAnsi="Arial" w:cs="Arial"/>
            <w:sz w:val="22"/>
            <w:szCs w:val="22"/>
          </w:rPr>
          <w:t>https://onlinelearning.ican.pl/course/wdrazanie-innowacji</w:t>
        </w:r>
      </w:hyperlink>
    </w:p>
    <w:sectPr w:rsidR="00E14D2B" w:rsidRPr="0095719B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AD266" w14:textId="77777777" w:rsidR="00435D43" w:rsidRDefault="00435D43" w:rsidP="00435D43">
      <w:pPr>
        <w:spacing w:after="0" w:line="240" w:lineRule="auto"/>
      </w:pPr>
      <w:r>
        <w:separator/>
      </w:r>
    </w:p>
  </w:endnote>
  <w:endnote w:type="continuationSeparator" w:id="0">
    <w:p w14:paraId="2FAAB9F7" w14:textId="77777777" w:rsidR="00435D43" w:rsidRDefault="00435D43" w:rsidP="00435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97728360"/>
      <w:docPartObj>
        <w:docPartGallery w:val="Page Numbers (Bottom of Page)"/>
        <w:docPartUnique/>
      </w:docPartObj>
    </w:sdtPr>
    <w:sdtEndPr/>
    <w:sdtContent>
      <w:p w14:paraId="3AA33883" w14:textId="1BE41355" w:rsidR="00435D43" w:rsidRDefault="00435D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842FE2" w14:textId="77777777" w:rsidR="00435D43" w:rsidRDefault="00435D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866C9" w14:textId="77777777" w:rsidR="00435D43" w:rsidRDefault="00435D43" w:rsidP="00435D43">
      <w:pPr>
        <w:spacing w:after="0" w:line="240" w:lineRule="auto"/>
      </w:pPr>
      <w:r>
        <w:separator/>
      </w:r>
    </w:p>
  </w:footnote>
  <w:footnote w:type="continuationSeparator" w:id="0">
    <w:p w14:paraId="738F91EB" w14:textId="77777777" w:rsidR="00435D43" w:rsidRDefault="00435D43" w:rsidP="00435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8A02" w14:textId="70AB4113" w:rsidR="00435D43" w:rsidRDefault="00380964" w:rsidP="00380964">
    <w:pPr>
      <w:pStyle w:val="Nagwek"/>
      <w:jc w:val="right"/>
    </w:pPr>
    <w:r>
      <w:rPr>
        <w:noProof/>
      </w:rPr>
      <w:drawing>
        <wp:inline distT="0" distB="0" distL="0" distR="0" wp14:anchorId="74EC5AC1" wp14:editId="2012FBC6">
          <wp:extent cx="1323975" cy="219075"/>
          <wp:effectExtent l="0" t="0" r="9525" b="9525"/>
          <wp:docPr id="4825470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54709" name="Grafika 4825470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94C9D"/>
    <w:multiLevelType w:val="hybridMultilevel"/>
    <w:tmpl w:val="F1784B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43D79"/>
    <w:multiLevelType w:val="hybridMultilevel"/>
    <w:tmpl w:val="7D50D7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5D6C6E"/>
    <w:multiLevelType w:val="multilevel"/>
    <w:tmpl w:val="ECC8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1"/>
  </w:num>
  <w:num w:numId="2" w16cid:durableId="1638215916">
    <w:abstractNumId w:val="2"/>
  </w:num>
  <w:num w:numId="3" w16cid:durableId="1868174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C38"/>
    <w:rsid w:val="000D0C5B"/>
    <w:rsid w:val="00113E85"/>
    <w:rsid w:val="001305B4"/>
    <w:rsid w:val="00197C0D"/>
    <w:rsid w:val="001F446E"/>
    <w:rsid w:val="00210C38"/>
    <w:rsid w:val="002603B3"/>
    <w:rsid w:val="002644DF"/>
    <w:rsid w:val="0028789C"/>
    <w:rsid w:val="002D0D29"/>
    <w:rsid w:val="003261D1"/>
    <w:rsid w:val="0033326A"/>
    <w:rsid w:val="00380964"/>
    <w:rsid w:val="003A7332"/>
    <w:rsid w:val="004064B1"/>
    <w:rsid w:val="00430CD4"/>
    <w:rsid w:val="00435D43"/>
    <w:rsid w:val="00466C56"/>
    <w:rsid w:val="00490D60"/>
    <w:rsid w:val="004D570E"/>
    <w:rsid w:val="00503D8F"/>
    <w:rsid w:val="00555383"/>
    <w:rsid w:val="005610D2"/>
    <w:rsid w:val="005F321A"/>
    <w:rsid w:val="00607BF5"/>
    <w:rsid w:val="006424FA"/>
    <w:rsid w:val="00646AE2"/>
    <w:rsid w:val="00646F92"/>
    <w:rsid w:val="0064779B"/>
    <w:rsid w:val="00651C79"/>
    <w:rsid w:val="006534AF"/>
    <w:rsid w:val="006952DC"/>
    <w:rsid w:val="006E2B85"/>
    <w:rsid w:val="00710755"/>
    <w:rsid w:val="00784FA4"/>
    <w:rsid w:val="007C470A"/>
    <w:rsid w:val="007F1FC3"/>
    <w:rsid w:val="007F606C"/>
    <w:rsid w:val="008571EE"/>
    <w:rsid w:val="008637A4"/>
    <w:rsid w:val="008774A6"/>
    <w:rsid w:val="008A562B"/>
    <w:rsid w:val="008E6C0F"/>
    <w:rsid w:val="008F3722"/>
    <w:rsid w:val="008F645A"/>
    <w:rsid w:val="0092338E"/>
    <w:rsid w:val="0094376E"/>
    <w:rsid w:val="0095719B"/>
    <w:rsid w:val="009651A9"/>
    <w:rsid w:val="009D410E"/>
    <w:rsid w:val="009F3B20"/>
    <w:rsid w:val="00A41952"/>
    <w:rsid w:val="00A92E0D"/>
    <w:rsid w:val="00A948B0"/>
    <w:rsid w:val="00AC699C"/>
    <w:rsid w:val="00B14C88"/>
    <w:rsid w:val="00B749BB"/>
    <w:rsid w:val="00B9486A"/>
    <w:rsid w:val="00BB1C4A"/>
    <w:rsid w:val="00BB7A1A"/>
    <w:rsid w:val="00BE7F8E"/>
    <w:rsid w:val="00C83194"/>
    <w:rsid w:val="00D56E4E"/>
    <w:rsid w:val="00D913E6"/>
    <w:rsid w:val="00DC4837"/>
    <w:rsid w:val="00DE11B1"/>
    <w:rsid w:val="00E1423C"/>
    <w:rsid w:val="00E14D2B"/>
    <w:rsid w:val="00E23E27"/>
    <w:rsid w:val="00E90765"/>
    <w:rsid w:val="00ED04E0"/>
    <w:rsid w:val="00EE0DEB"/>
    <w:rsid w:val="00EE7188"/>
    <w:rsid w:val="00EF6543"/>
    <w:rsid w:val="00F02CD7"/>
    <w:rsid w:val="00F36091"/>
    <w:rsid w:val="00F629FA"/>
    <w:rsid w:val="00F6371D"/>
    <w:rsid w:val="17E08B39"/>
    <w:rsid w:val="2117317B"/>
    <w:rsid w:val="271969EC"/>
    <w:rsid w:val="287F83CA"/>
    <w:rsid w:val="2AC450C4"/>
    <w:rsid w:val="32F447F7"/>
    <w:rsid w:val="5036FE48"/>
    <w:rsid w:val="53EB25D7"/>
    <w:rsid w:val="71E2FB67"/>
    <w:rsid w:val="796CEA2A"/>
    <w:rsid w:val="7F02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C24FAF"/>
  <w15:chartTrackingRefBased/>
  <w15:docId w15:val="{74EEBD0F-2A99-4E42-8CCC-249B58A6B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0C38"/>
  </w:style>
  <w:style w:type="paragraph" w:styleId="Nagwek1">
    <w:name w:val="heading 1"/>
    <w:basedOn w:val="Normalny"/>
    <w:next w:val="Normalny"/>
    <w:link w:val="Nagwek1Znak"/>
    <w:uiPriority w:val="9"/>
    <w:qFormat/>
    <w:rsid w:val="00435D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35D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10C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10C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10C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10C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10C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10C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10C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5D43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35D43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210C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10C3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10C3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0C3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10C3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10C3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10C3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10C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10C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10C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0C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10C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10C3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10C3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10C3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10C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10C3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10C38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2D0D2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D0D29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46AE2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435D43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646AE2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46AE2"/>
    <w:pPr>
      <w:spacing w:after="100"/>
      <w:ind w:left="480"/>
    </w:pPr>
  </w:style>
  <w:style w:type="paragraph" w:styleId="Poprawka">
    <w:name w:val="Revision"/>
    <w:hidden/>
    <w:uiPriority w:val="99"/>
    <w:semiHidden/>
    <w:rsid w:val="00710755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435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D43"/>
  </w:style>
  <w:style w:type="paragraph" w:styleId="Stopka">
    <w:name w:val="footer"/>
    <w:basedOn w:val="Normalny"/>
    <w:link w:val="StopkaZnak"/>
    <w:uiPriority w:val="99"/>
    <w:unhideWhenUsed/>
    <w:rsid w:val="00435D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D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wdrazanie-innowacji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wdrazanie-innowacji" TargetMode="External"/><Relationship Id="rId17" Type="http://schemas.openxmlformats.org/officeDocument/2006/relationships/hyperlink" Target="https://onlinelearning.ican.pl/course/wdrazanie-innowacji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wdrazanie-innowacj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wdrazanie-innowacji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wdrazanie-innowacj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Kategoria xmlns="ba893494-9f1a-4720-a2a4-5c885cf0f47a" xsi:nil="true"/>
    <TaxCatchAll xmlns="0f8e3321-72a3-475f-ae63-e1f5058d973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122FF-8698-45E8-ABD4-6A6F11B90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E90E45-4728-4B15-9869-5237C99A36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572E82-9801-4FA2-BB10-0617E6F9947E}">
  <ds:schemaRefs>
    <ds:schemaRef ds:uri="http://purl.org/dc/elements/1.1/"/>
    <ds:schemaRef ds:uri="ba893494-9f1a-4720-a2a4-5c885cf0f47a"/>
    <ds:schemaRef ds:uri="http://purl.org/dc/terms/"/>
    <ds:schemaRef ds:uri="http://schemas.openxmlformats.org/package/2006/metadata/core-properties"/>
    <ds:schemaRef ds:uri="http://www.w3.org/XML/1998/namespace"/>
    <ds:schemaRef ds:uri="0f8e3321-72a3-475f-ae63-e1f5058d9737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EBA2052-68C5-4232-9E8A-9C42BC5A8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893494-9f1a-4720-a2a4-5c885cf0f47a"/>
    <ds:schemaRef ds:uri="0f8e3321-72a3-475f-ae63-e1f5058d97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730</Words>
  <Characters>4383</Characters>
  <Application>Microsoft Office Word</Application>
  <DocSecurity>0</DocSecurity>
  <Lines>36</Lines>
  <Paragraphs>10</Paragraphs>
  <ScaleCrop>false</ScaleCrop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83</cp:revision>
  <dcterms:created xsi:type="dcterms:W3CDTF">2025-09-02T06:01:00Z</dcterms:created>
  <dcterms:modified xsi:type="dcterms:W3CDTF">2025-12-30T08:00:00Z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